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4"/>
        <w:gridCol w:w="223"/>
        <w:gridCol w:w="2101"/>
        <w:gridCol w:w="2325"/>
        <w:gridCol w:w="1953"/>
        <w:gridCol w:w="372"/>
        <w:gridCol w:w="2325"/>
        <w:gridCol w:w="2325"/>
      </w:tblGrid>
      <w:tr w:rsidR="004568E9" w14:paraId="40ACEBA6" w14:textId="77777777" w:rsidTr="004B4665">
        <w:tc>
          <w:tcPr>
            <w:tcW w:w="2547" w:type="dxa"/>
            <w:gridSpan w:val="2"/>
          </w:tcPr>
          <w:p w14:paraId="36985C22" w14:textId="77777777" w:rsidR="004568E9" w:rsidRDefault="004568E9" w:rsidP="004B466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44D922BD" wp14:editId="59167890">
                  <wp:extent cx="876300" cy="847725"/>
                  <wp:effectExtent l="0" t="0" r="0" b="9525"/>
                  <wp:docPr id="2" name="Picture 2" descr="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Logo&#10;&#10;Description automatically generated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300" cy="847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9" w:type="dxa"/>
            <w:gridSpan w:val="3"/>
          </w:tcPr>
          <w:p w14:paraId="0E135760" w14:textId="77777777" w:rsidR="004568E9" w:rsidRPr="00FF34B6" w:rsidRDefault="004568E9" w:rsidP="004B4665">
            <w:pPr>
              <w:rPr>
                <w:rFonts w:ascii="Arial" w:hAnsi="Arial" w:cs="Arial"/>
                <w:b/>
                <w:sz w:val="36"/>
                <w:szCs w:val="36"/>
              </w:rPr>
            </w:pPr>
            <w:proofErr w:type="spellStart"/>
            <w:r w:rsidRPr="00FF34B6">
              <w:rPr>
                <w:rFonts w:ascii="Arial" w:hAnsi="Arial" w:cs="Arial"/>
                <w:b/>
                <w:sz w:val="36"/>
                <w:szCs w:val="36"/>
              </w:rPr>
              <w:t>Dallam</w:t>
            </w:r>
            <w:proofErr w:type="spellEnd"/>
            <w:r w:rsidRPr="00FF34B6">
              <w:rPr>
                <w:rFonts w:ascii="Arial" w:hAnsi="Arial" w:cs="Arial"/>
                <w:b/>
                <w:sz w:val="36"/>
                <w:szCs w:val="36"/>
              </w:rPr>
              <w:t xml:space="preserve"> School </w:t>
            </w:r>
          </w:p>
          <w:p w14:paraId="170BBB3E" w14:textId="77777777" w:rsidR="004568E9" w:rsidRDefault="004568E9" w:rsidP="004B466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81B0A4C" w14:textId="77777777" w:rsidR="004568E9" w:rsidRPr="00D758F2" w:rsidRDefault="004568E9" w:rsidP="004B4665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D758F2">
              <w:rPr>
                <w:rFonts w:ascii="Arial" w:hAnsi="Arial" w:cs="Arial"/>
                <w:bCs/>
                <w:sz w:val="24"/>
                <w:szCs w:val="24"/>
              </w:rPr>
              <w:t xml:space="preserve">MFL Curriculum Overview   </w:t>
            </w:r>
          </w:p>
          <w:p w14:paraId="0066D81C" w14:textId="77777777" w:rsidR="004568E9" w:rsidRDefault="004568E9" w:rsidP="004B466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022" w:type="dxa"/>
            <w:gridSpan w:val="3"/>
          </w:tcPr>
          <w:p w14:paraId="047D5D21" w14:textId="77777777" w:rsidR="004568E9" w:rsidRPr="003C7376" w:rsidRDefault="004568E9" w:rsidP="004B4665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3C7376">
              <w:rPr>
                <w:rFonts w:ascii="Arial" w:hAnsi="Arial" w:cs="Arial"/>
                <w:b/>
                <w:bCs/>
                <w:sz w:val="28"/>
                <w:szCs w:val="28"/>
              </w:rPr>
              <w:t>Department: Spanish</w:t>
            </w:r>
          </w:p>
          <w:p w14:paraId="586A5BE2" w14:textId="77777777" w:rsidR="004568E9" w:rsidRPr="003C7376" w:rsidRDefault="004568E9" w:rsidP="004B4665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  <w:p w14:paraId="0353CB5A" w14:textId="4E7CAABB" w:rsidR="004568E9" w:rsidRDefault="004568E9" w:rsidP="004B466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C7376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Year Group: </w:t>
            </w:r>
            <w:r>
              <w:rPr>
                <w:rFonts w:ascii="Arial" w:hAnsi="Arial" w:cs="Arial"/>
                <w:b/>
                <w:bCs/>
                <w:sz w:val="28"/>
                <w:szCs w:val="28"/>
              </w:rPr>
              <w:t>8</w:t>
            </w:r>
          </w:p>
        </w:tc>
      </w:tr>
      <w:tr w:rsidR="00513A42" w14:paraId="1ECD4E58" w14:textId="77777777" w:rsidTr="00D8659B">
        <w:tc>
          <w:tcPr>
            <w:tcW w:w="4648" w:type="dxa"/>
            <w:gridSpan w:val="3"/>
          </w:tcPr>
          <w:p w14:paraId="22B682EC" w14:textId="77777777" w:rsidR="00D44D25" w:rsidRPr="00E217BB" w:rsidRDefault="00D44D25" w:rsidP="00EA7E52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</w:rPr>
            </w:pPr>
            <w:r w:rsidRPr="00E217BB">
              <w:rPr>
                <w:rFonts w:ascii="Arial" w:hAnsi="Arial" w:cs="Arial"/>
                <w:b/>
                <w:bCs/>
              </w:rPr>
              <w:t>AUTUMN</w:t>
            </w:r>
          </w:p>
        </w:tc>
        <w:tc>
          <w:tcPr>
            <w:tcW w:w="4650" w:type="dxa"/>
            <w:gridSpan w:val="3"/>
          </w:tcPr>
          <w:p w14:paraId="4EC9577F" w14:textId="6E8038F3" w:rsidR="00D44D25" w:rsidRPr="00E217BB" w:rsidRDefault="00D44D25" w:rsidP="00EA7E52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</w:rPr>
            </w:pPr>
            <w:r w:rsidRPr="00E217BB">
              <w:rPr>
                <w:rFonts w:ascii="Arial" w:hAnsi="Arial" w:cs="Arial"/>
                <w:b/>
                <w:bCs/>
              </w:rPr>
              <w:t>SPRING</w:t>
            </w:r>
          </w:p>
        </w:tc>
        <w:tc>
          <w:tcPr>
            <w:tcW w:w="4650" w:type="dxa"/>
            <w:gridSpan w:val="2"/>
          </w:tcPr>
          <w:p w14:paraId="1D2E9315" w14:textId="4815C3AE" w:rsidR="00D44D25" w:rsidRPr="00E217BB" w:rsidRDefault="00D44D25" w:rsidP="00EA7E52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</w:rPr>
            </w:pPr>
            <w:r w:rsidRPr="00E217BB">
              <w:rPr>
                <w:rFonts w:ascii="Arial" w:hAnsi="Arial" w:cs="Arial"/>
                <w:b/>
                <w:bCs/>
              </w:rPr>
              <w:t>SUMMER</w:t>
            </w:r>
          </w:p>
        </w:tc>
      </w:tr>
      <w:tr w:rsidR="00661BB1" w14:paraId="4DB11C03" w14:textId="77777777" w:rsidTr="00D8659B">
        <w:tc>
          <w:tcPr>
            <w:tcW w:w="2324" w:type="dxa"/>
          </w:tcPr>
          <w:p w14:paraId="454344E9" w14:textId="77777777" w:rsidR="00D44D25" w:rsidRPr="00E217BB" w:rsidRDefault="00D44D25" w:rsidP="00EA7E52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</w:rPr>
            </w:pPr>
            <w:r w:rsidRPr="00E217BB">
              <w:rPr>
                <w:rFonts w:ascii="Arial" w:hAnsi="Arial" w:cs="Arial"/>
                <w:b/>
                <w:bCs/>
              </w:rPr>
              <w:t>Half term 1</w:t>
            </w:r>
          </w:p>
        </w:tc>
        <w:tc>
          <w:tcPr>
            <w:tcW w:w="2324" w:type="dxa"/>
            <w:gridSpan w:val="2"/>
          </w:tcPr>
          <w:p w14:paraId="40B7684D" w14:textId="77777777" w:rsidR="00D44D25" w:rsidRPr="00E217BB" w:rsidRDefault="00D44D25" w:rsidP="00EA7E52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</w:rPr>
            </w:pPr>
            <w:r w:rsidRPr="00E217BB">
              <w:rPr>
                <w:rFonts w:ascii="Arial" w:hAnsi="Arial" w:cs="Arial"/>
                <w:b/>
                <w:bCs/>
              </w:rPr>
              <w:t>Half term 2</w:t>
            </w:r>
          </w:p>
        </w:tc>
        <w:tc>
          <w:tcPr>
            <w:tcW w:w="2325" w:type="dxa"/>
          </w:tcPr>
          <w:p w14:paraId="57291AA7" w14:textId="77777777" w:rsidR="00D44D25" w:rsidRPr="00E217BB" w:rsidRDefault="00D44D25" w:rsidP="00EA7E52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</w:rPr>
            </w:pPr>
            <w:r w:rsidRPr="00E217BB">
              <w:rPr>
                <w:rFonts w:ascii="Arial" w:hAnsi="Arial" w:cs="Arial"/>
                <w:b/>
                <w:bCs/>
              </w:rPr>
              <w:t>Half term 3</w:t>
            </w:r>
          </w:p>
        </w:tc>
        <w:tc>
          <w:tcPr>
            <w:tcW w:w="2325" w:type="dxa"/>
            <w:gridSpan w:val="2"/>
          </w:tcPr>
          <w:p w14:paraId="5EF059D9" w14:textId="77777777" w:rsidR="00D44D25" w:rsidRPr="00E217BB" w:rsidRDefault="00D44D25" w:rsidP="00EA7E52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</w:rPr>
            </w:pPr>
            <w:r w:rsidRPr="00E217BB">
              <w:rPr>
                <w:rFonts w:ascii="Arial" w:hAnsi="Arial" w:cs="Arial"/>
                <w:b/>
                <w:bCs/>
              </w:rPr>
              <w:t>Half term 4</w:t>
            </w:r>
          </w:p>
        </w:tc>
        <w:tc>
          <w:tcPr>
            <w:tcW w:w="2325" w:type="dxa"/>
          </w:tcPr>
          <w:p w14:paraId="45B3CA39" w14:textId="77777777" w:rsidR="00D44D25" w:rsidRPr="00E217BB" w:rsidRDefault="00D44D25" w:rsidP="00EA7E52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</w:rPr>
            </w:pPr>
            <w:r w:rsidRPr="00E217BB">
              <w:rPr>
                <w:rFonts w:ascii="Arial" w:hAnsi="Arial" w:cs="Arial"/>
                <w:b/>
                <w:bCs/>
              </w:rPr>
              <w:t>Half term 5</w:t>
            </w:r>
          </w:p>
        </w:tc>
        <w:tc>
          <w:tcPr>
            <w:tcW w:w="2325" w:type="dxa"/>
          </w:tcPr>
          <w:p w14:paraId="1D61D83B" w14:textId="77777777" w:rsidR="00D44D25" w:rsidRPr="00E217BB" w:rsidRDefault="00D44D25" w:rsidP="00EA7E52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</w:rPr>
            </w:pPr>
            <w:r w:rsidRPr="00E217BB">
              <w:rPr>
                <w:rFonts w:ascii="Arial" w:hAnsi="Arial" w:cs="Arial"/>
                <w:b/>
                <w:bCs/>
              </w:rPr>
              <w:t>Half term 6</w:t>
            </w:r>
          </w:p>
        </w:tc>
      </w:tr>
      <w:tr w:rsidR="00661BB1" w14:paraId="24AB5BDD" w14:textId="77777777" w:rsidTr="00D8659B">
        <w:tc>
          <w:tcPr>
            <w:tcW w:w="2324" w:type="dxa"/>
          </w:tcPr>
          <w:p w14:paraId="0BF16C31" w14:textId="0600B85D" w:rsidR="00D44D25" w:rsidRPr="00E217BB" w:rsidRDefault="00D44D25" w:rsidP="00EA7E52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</w:rPr>
            </w:pPr>
            <w:r w:rsidRPr="00E217BB">
              <w:rPr>
                <w:rFonts w:ascii="Arial" w:hAnsi="Arial" w:cs="Arial"/>
                <w:b/>
                <w:bCs/>
              </w:rPr>
              <w:t xml:space="preserve">Theme/ topic: </w:t>
            </w:r>
            <w:r w:rsidR="00B77AD5">
              <w:rPr>
                <w:rFonts w:ascii="Arial" w:hAnsi="Arial" w:cs="Arial"/>
                <w:b/>
                <w:bCs/>
              </w:rPr>
              <w:t>People</w:t>
            </w:r>
          </w:p>
        </w:tc>
        <w:tc>
          <w:tcPr>
            <w:tcW w:w="2324" w:type="dxa"/>
            <w:gridSpan w:val="2"/>
          </w:tcPr>
          <w:p w14:paraId="1C1D4289" w14:textId="64AD8C91" w:rsidR="00D44D25" w:rsidRPr="00E217BB" w:rsidRDefault="00D44D25" w:rsidP="00EA7E52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</w:rPr>
            </w:pPr>
            <w:r w:rsidRPr="00E217BB">
              <w:rPr>
                <w:rFonts w:ascii="Arial" w:hAnsi="Arial" w:cs="Arial"/>
                <w:b/>
                <w:bCs/>
              </w:rPr>
              <w:t xml:space="preserve">Theme/ topic: </w:t>
            </w:r>
            <w:r w:rsidR="00B77AD5">
              <w:rPr>
                <w:rFonts w:ascii="Arial" w:hAnsi="Arial" w:cs="Arial"/>
                <w:b/>
                <w:bCs/>
              </w:rPr>
              <w:t>Going out</w:t>
            </w:r>
          </w:p>
        </w:tc>
        <w:tc>
          <w:tcPr>
            <w:tcW w:w="2325" w:type="dxa"/>
          </w:tcPr>
          <w:p w14:paraId="53AE14BE" w14:textId="70F68D22" w:rsidR="00D44D25" w:rsidRPr="00E217BB" w:rsidRDefault="00D44D25" w:rsidP="00EA7E52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</w:rPr>
            </w:pPr>
            <w:r w:rsidRPr="00E217BB">
              <w:rPr>
                <w:rFonts w:ascii="Arial" w:hAnsi="Arial" w:cs="Arial"/>
                <w:b/>
                <w:bCs/>
              </w:rPr>
              <w:t xml:space="preserve">Theme/ topic: </w:t>
            </w:r>
            <w:r w:rsidR="00B77AD5">
              <w:rPr>
                <w:rFonts w:ascii="Arial" w:hAnsi="Arial" w:cs="Arial"/>
                <w:b/>
                <w:bCs/>
              </w:rPr>
              <w:t>Holidays</w:t>
            </w:r>
          </w:p>
        </w:tc>
        <w:tc>
          <w:tcPr>
            <w:tcW w:w="2325" w:type="dxa"/>
            <w:gridSpan w:val="2"/>
          </w:tcPr>
          <w:p w14:paraId="0BF25AC0" w14:textId="77777777" w:rsidR="00EA7E52" w:rsidRDefault="00D44D25" w:rsidP="00EA7E52">
            <w:pPr>
              <w:spacing w:line="259" w:lineRule="auto"/>
              <w:jc w:val="center"/>
              <w:rPr>
                <w:rFonts w:ascii="Arial" w:hAnsi="Arial" w:cs="Arial"/>
                <w:b/>
                <w:bCs/>
              </w:rPr>
            </w:pPr>
            <w:r w:rsidRPr="00E217BB">
              <w:rPr>
                <w:rFonts w:ascii="Arial" w:hAnsi="Arial" w:cs="Arial"/>
                <w:b/>
                <w:bCs/>
              </w:rPr>
              <w:t xml:space="preserve">Theme/ topic: </w:t>
            </w:r>
          </w:p>
          <w:p w14:paraId="585E9AC2" w14:textId="3D915839" w:rsidR="00D44D25" w:rsidRPr="00E217BB" w:rsidRDefault="00B77AD5" w:rsidP="00EA7E52">
            <w:pPr>
              <w:spacing w:line="259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Food</w:t>
            </w:r>
          </w:p>
          <w:p w14:paraId="4063E73B" w14:textId="77777777" w:rsidR="00D44D25" w:rsidRPr="00E217BB" w:rsidRDefault="00D44D25" w:rsidP="00EA7E52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325" w:type="dxa"/>
          </w:tcPr>
          <w:p w14:paraId="558A2076" w14:textId="76E27753" w:rsidR="00D44D25" w:rsidRPr="00E217BB" w:rsidRDefault="00D44D25" w:rsidP="00EA7E52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</w:rPr>
            </w:pPr>
            <w:r w:rsidRPr="00E217BB">
              <w:rPr>
                <w:rFonts w:ascii="Arial" w:hAnsi="Arial" w:cs="Arial"/>
                <w:b/>
                <w:bCs/>
              </w:rPr>
              <w:t xml:space="preserve">Theme/ topic: </w:t>
            </w:r>
            <w:r w:rsidR="00B77AD5">
              <w:rPr>
                <w:rFonts w:ascii="Arial" w:hAnsi="Arial" w:cs="Arial"/>
                <w:b/>
                <w:bCs/>
              </w:rPr>
              <w:t>Fashion</w:t>
            </w:r>
          </w:p>
        </w:tc>
        <w:tc>
          <w:tcPr>
            <w:tcW w:w="2325" w:type="dxa"/>
          </w:tcPr>
          <w:p w14:paraId="7FB382BC" w14:textId="6908927A" w:rsidR="00D44D25" w:rsidRPr="00E217BB" w:rsidRDefault="00D44D25" w:rsidP="00EA7E52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</w:rPr>
            </w:pPr>
            <w:r w:rsidRPr="00E217BB">
              <w:rPr>
                <w:rFonts w:ascii="Arial" w:hAnsi="Arial" w:cs="Arial"/>
                <w:b/>
                <w:bCs/>
              </w:rPr>
              <w:t xml:space="preserve">Theme/ topic: </w:t>
            </w:r>
            <w:r w:rsidR="00B77AD5">
              <w:rPr>
                <w:rFonts w:ascii="Arial" w:hAnsi="Arial" w:cs="Arial"/>
                <w:b/>
                <w:bCs/>
              </w:rPr>
              <w:t>Barcelona</w:t>
            </w:r>
          </w:p>
        </w:tc>
      </w:tr>
      <w:tr w:rsidR="009F6DF4" w14:paraId="5C55FAEC" w14:textId="77777777" w:rsidTr="009F6DF4">
        <w:tc>
          <w:tcPr>
            <w:tcW w:w="13948" w:type="dxa"/>
            <w:gridSpan w:val="8"/>
            <w:shd w:val="clear" w:color="auto" w:fill="D9D9D9" w:themeFill="background1" w:themeFillShade="D9"/>
          </w:tcPr>
          <w:p w14:paraId="358221C3" w14:textId="75CD988E" w:rsidR="009F6DF4" w:rsidRDefault="009F6DF4" w:rsidP="00D8659B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By the end of this half term pupils will know (key knowledge, including tier 3 vocabulary):</w:t>
            </w:r>
          </w:p>
        </w:tc>
      </w:tr>
      <w:tr w:rsidR="00661BB1" w:rsidRPr="00113C70" w14:paraId="299F38CF" w14:textId="77777777" w:rsidTr="00D8659B">
        <w:tc>
          <w:tcPr>
            <w:tcW w:w="2324" w:type="dxa"/>
          </w:tcPr>
          <w:p w14:paraId="08EEAC4E" w14:textId="3908C81A" w:rsidR="00513A42" w:rsidRPr="009F6DF4" w:rsidRDefault="00513A42" w:rsidP="00513A42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f</w:t>
            </w:r>
            <w:r w:rsidR="000124B6" w:rsidRPr="009F6DF4">
              <w:rPr>
                <w:rFonts w:ascii="Arial" w:hAnsi="Arial" w:cs="Arial"/>
              </w:rPr>
              <w:t>ree time</w:t>
            </w:r>
          </w:p>
          <w:p w14:paraId="1EEDDF96" w14:textId="77777777" w:rsidR="00513A42" w:rsidRPr="009F6DF4" w:rsidRDefault="000124B6" w:rsidP="00513A42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describing friends</w:t>
            </w:r>
          </w:p>
          <w:p w14:paraId="273F56AE" w14:textId="77777777" w:rsidR="00513A42" w:rsidRPr="009F6DF4" w:rsidRDefault="000124B6" w:rsidP="00513A42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daily routine</w:t>
            </w:r>
          </w:p>
          <w:p w14:paraId="250B73A8" w14:textId="77777777" w:rsidR="00513A42" w:rsidRPr="009F6DF4" w:rsidRDefault="000124B6" w:rsidP="00513A42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frequency phrases</w:t>
            </w:r>
          </w:p>
          <w:p w14:paraId="259BBEC7" w14:textId="5890C012" w:rsidR="00D44D25" w:rsidRPr="009F6DF4" w:rsidRDefault="000124B6" w:rsidP="00D8659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nationalities</w:t>
            </w:r>
          </w:p>
          <w:p w14:paraId="62F2B1D5" w14:textId="77777777" w:rsidR="00D44D25" w:rsidRPr="009F6DF4" w:rsidRDefault="00D44D25" w:rsidP="00D8659B">
            <w:pPr>
              <w:spacing w:after="160" w:line="259" w:lineRule="auto"/>
              <w:rPr>
                <w:rFonts w:ascii="Arial" w:hAnsi="Arial" w:cs="Arial"/>
              </w:rPr>
            </w:pPr>
          </w:p>
          <w:p w14:paraId="139D148B" w14:textId="77777777" w:rsidR="00D44D25" w:rsidRPr="009F6DF4" w:rsidRDefault="00D44D25" w:rsidP="00D8659B">
            <w:pPr>
              <w:spacing w:after="160" w:line="259" w:lineRule="auto"/>
              <w:rPr>
                <w:rFonts w:ascii="Arial" w:hAnsi="Arial" w:cs="Arial"/>
              </w:rPr>
            </w:pPr>
          </w:p>
          <w:p w14:paraId="0C29DC03" w14:textId="77777777" w:rsidR="00D44D25" w:rsidRPr="009F6DF4" w:rsidRDefault="00D44D25" w:rsidP="00D8659B">
            <w:pPr>
              <w:spacing w:after="160" w:line="259" w:lineRule="auto"/>
              <w:rPr>
                <w:rFonts w:ascii="Arial" w:hAnsi="Arial" w:cs="Arial"/>
              </w:rPr>
            </w:pPr>
          </w:p>
          <w:p w14:paraId="3CEA0574" w14:textId="77777777" w:rsidR="00D44D25" w:rsidRPr="009F6DF4" w:rsidRDefault="00D44D25" w:rsidP="00D8659B">
            <w:pPr>
              <w:spacing w:after="160" w:line="259" w:lineRule="auto"/>
              <w:rPr>
                <w:rFonts w:ascii="Arial" w:hAnsi="Arial" w:cs="Arial"/>
              </w:rPr>
            </w:pPr>
          </w:p>
          <w:p w14:paraId="78E00CFA" w14:textId="77777777" w:rsidR="00D44D25" w:rsidRPr="009F6DF4" w:rsidRDefault="00D44D25" w:rsidP="00D8659B">
            <w:pPr>
              <w:spacing w:after="160" w:line="259" w:lineRule="auto"/>
              <w:rPr>
                <w:rFonts w:ascii="Arial" w:hAnsi="Arial" w:cs="Arial"/>
              </w:rPr>
            </w:pPr>
          </w:p>
          <w:p w14:paraId="465ECADB" w14:textId="77777777" w:rsidR="00D44D25" w:rsidRPr="009F6DF4" w:rsidRDefault="00D44D25" w:rsidP="00D8659B">
            <w:pPr>
              <w:spacing w:after="160" w:line="259" w:lineRule="auto"/>
              <w:rPr>
                <w:rFonts w:ascii="Arial" w:hAnsi="Arial" w:cs="Arial"/>
              </w:rPr>
            </w:pPr>
          </w:p>
        </w:tc>
        <w:tc>
          <w:tcPr>
            <w:tcW w:w="2324" w:type="dxa"/>
            <w:gridSpan w:val="2"/>
          </w:tcPr>
          <w:p w14:paraId="695F53BE" w14:textId="77777777" w:rsidR="00513A42" w:rsidRPr="009F6DF4" w:rsidRDefault="00513A42" w:rsidP="00513A4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p</w:t>
            </w:r>
            <w:r w:rsidR="000124B6" w:rsidRPr="009F6DF4">
              <w:rPr>
                <w:rFonts w:ascii="Arial" w:hAnsi="Arial" w:cs="Arial"/>
              </w:rPr>
              <w:t>laces in town</w:t>
            </w:r>
          </w:p>
          <w:p w14:paraId="1BB1A496" w14:textId="77777777" w:rsidR="00513A42" w:rsidRPr="009F6DF4" w:rsidRDefault="00113C70" w:rsidP="00513A4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basic activity verbs</w:t>
            </w:r>
          </w:p>
          <w:p w14:paraId="060C75FA" w14:textId="77777777" w:rsidR="00513A42" w:rsidRPr="009F6DF4" w:rsidRDefault="00113C70" w:rsidP="00513A4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days of the week</w:t>
            </w:r>
          </w:p>
          <w:p w14:paraId="02CD0BFC" w14:textId="77777777" w:rsidR="00513A42" w:rsidRPr="009F6DF4" w:rsidRDefault="00113C70" w:rsidP="00513A4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near future tens</w:t>
            </w:r>
            <w:r w:rsidR="00513A42" w:rsidRPr="009F6DF4">
              <w:rPr>
                <w:rFonts w:ascii="Arial" w:hAnsi="Arial" w:cs="Arial"/>
              </w:rPr>
              <w:t>e</w:t>
            </w:r>
          </w:p>
          <w:p w14:paraId="58924171" w14:textId="77777777" w:rsidR="00513A42" w:rsidRPr="009F6DF4" w:rsidRDefault="00113C70" w:rsidP="00513A4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time</w:t>
            </w:r>
          </w:p>
          <w:p w14:paraId="03C90568" w14:textId="77777777" w:rsidR="00513A42" w:rsidRPr="009F6DF4" w:rsidRDefault="00113C70" w:rsidP="00513A4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agreeing or disagreeing with someone</w:t>
            </w:r>
          </w:p>
          <w:p w14:paraId="3D990D19" w14:textId="48C9E0FC" w:rsidR="00D44D25" w:rsidRPr="009F6DF4" w:rsidRDefault="00113C70" w:rsidP="00513A4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problems and solutions</w:t>
            </w:r>
          </w:p>
        </w:tc>
        <w:tc>
          <w:tcPr>
            <w:tcW w:w="2325" w:type="dxa"/>
          </w:tcPr>
          <w:p w14:paraId="1BE023BE" w14:textId="49AFDAEA" w:rsidR="00513A42" w:rsidRPr="009F6DF4" w:rsidRDefault="00513A42" w:rsidP="00513A4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c</w:t>
            </w:r>
            <w:r w:rsidR="00113C70" w:rsidRPr="009F6DF4">
              <w:rPr>
                <w:rFonts w:ascii="Arial" w:hAnsi="Arial" w:cs="Arial"/>
              </w:rPr>
              <w:t>ountries, transport</w:t>
            </w:r>
          </w:p>
          <w:p w14:paraId="4846FCA8" w14:textId="77777777" w:rsidR="00513A42" w:rsidRPr="009F6DF4" w:rsidRDefault="00113C70" w:rsidP="00513A4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past tense basic activities</w:t>
            </w:r>
          </w:p>
          <w:p w14:paraId="3398543F" w14:textId="5FBBF230" w:rsidR="00D44D25" w:rsidRPr="009F6DF4" w:rsidRDefault="00113C70" w:rsidP="00513A4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describing present and past holidays</w:t>
            </w:r>
          </w:p>
        </w:tc>
        <w:tc>
          <w:tcPr>
            <w:tcW w:w="2325" w:type="dxa"/>
            <w:gridSpan w:val="2"/>
          </w:tcPr>
          <w:p w14:paraId="1AA48A94" w14:textId="77777777" w:rsidR="00513A42" w:rsidRPr="009F6DF4" w:rsidRDefault="00513A42" w:rsidP="00513A4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f</w:t>
            </w:r>
            <w:r w:rsidR="00113C70" w:rsidRPr="009F6DF4">
              <w:rPr>
                <w:rFonts w:ascii="Arial" w:hAnsi="Arial" w:cs="Arial"/>
              </w:rPr>
              <w:t>ood items</w:t>
            </w:r>
          </w:p>
          <w:p w14:paraId="0BE93E45" w14:textId="77777777" w:rsidR="00513A42" w:rsidRPr="009F6DF4" w:rsidRDefault="00113C70" w:rsidP="00513A4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higher numbers</w:t>
            </w:r>
          </w:p>
          <w:p w14:paraId="1C08326E" w14:textId="77777777" w:rsidR="00513A42" w:rsidRPr="009F6DF4" w:rsidRDefault="00113C70" w:rsidP="00513A4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measurements of food</w:t>
            </w:r>
          </w:p>
          <w:p w14:paraId="682F665A" w14:textId="77777777" w:rsidR="00513A42" w:rsidRPr="009F6DF4" w:rsidRDefault="00113C70" w:rsidP="00513A4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ordering food in a restaurant</w:t>
            </w:r>
          </w:p>
          <w:p w14:paraId="75E4B865" w14:textId="2638B2C8" w:rsidR="00D44D25" w:rsidRPr="009F6DF4" w:rsidRDefault="00113C70" w:rsidP="00513A4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higher level negatives</w:t>
            </w:r>
          </w:p>
        </w:tc>
        <w:tc>
          <w:tcPr>
            <w:tcW w:w="2325" w:type="dxa"/>
          </w:tcPr>
          <w:p w14:paraId="6FE56E6B" w14:textId="2E750FF4" w:rsidR="00513A42" w:rsidRPr="009F6DF4" w:rsidRDefault="00513A42" w:rsidP="00513A4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c</w:t>
            </w:r>
            <w:r w:rsidR="00113C70" w:rsidRPr="009F6DF4">
              <w:rPr>
                <w:rFonts w:ascii="Arial" w:hAnsi="Arial" w:cs="Arial"/>
              </w:rPr>
              <w:t>lothes</w:t>
            </w:r>
          </w:p>
          <w:p w14:paraId="5B3B8592" w14:textId="77777777" w:rsidR="00513A42" w:rsidRPr="009F6DF4" w:rsidRDefault="00113C70" w:rsidP="00513A4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frequency phrases</w:t>
            </w:r>
          </w:p>
          <w:p w14:paraId="36E78F6C" w14:textId="77777777" w:rsidR="00513A42" w:rsidRPr="009F6DF4" w:rsidRDefault="00113C70" w:rsidP="00513A4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colours</w:t>
            </w:r>
          </w:p>
          <w:p w14:paraId="1A494519" w14:textId="77777777" w:rsidR="00513A42" w:rsidRPr="009F6DF4" w:rsidRDefault="00113C70" w:rsidP="00513A4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uncommon adjectives</w:t>
            </w:r>
          </w:p>
          <w:p w14:paraId="7B0F2DF1" w14:textId="77777777" w:rsidR="00513A42" w:rsidRPr="009F6DF4" w:rsidRDefault="00113C70" w:rsidP="00513A4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stating preferences</w:t>
            </w:r>
          </w:p>
          <w:p w14:paraId="3DF59BA6" w14:textId="77777777" w:rsidR="00513A42" w:rsidRPr="009F6DF4" w:rsidRDefault="00113C70" w:rsidP="00513A4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descri</w:t>
            </w:r>
            <w:r w:rsidR="00794413" w:rsidRPr="009F6DF4">
              <w:rPr>
                <w:rFonts w:ascii="Arial" w:hAnsi="Arial" w:cs="Arial"/>
              </w:rPr>
              <w:t>bing patterns and textures</w:t>
            </w:r>
          </w:p>
          <w:p w14:paraId="6282EDC8" w14:textId="12540FFA" w:rsidR="00D44D25" w:rsidRPr="009F6DF4" w:rsidRDefault="00113C70" w:rsidP="00513A4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past tense social activities</w:t>
            </w:r>
          </w:p>
        </w:tc>
        <w:tc>
          <w:tcPr>
            <w:tcW w:w="2325" w:type="dxa"/>
          </w:tcPr>
          <w:p w14:paraId="6DC4D7C7" w14:textId="77777777" w:rsidR="00513A42" w:rsidRPr="009F6DF4" w:rsidRDefault="00513A42" w:rsidP="00513A4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p</w:t>
            </w:r>
            <w:r w:rsidR="00113C70" w:rsidRPr="009F6DF4">
              <w:rPr>
                <w:rFonts w:ascii="Arial" w:hAnsi="Arial" w:cs="Arial"/>
              </w:rPr>
              <w:t>laces to visit in Barcelona</w:t>
            </w:r>
          </w:p>
          <w:p w14:paraId="67E5E520" w14:textId="77777777" w:rsidR="00513A42" w:rsidRPr="009F6DF4" w:rsidRDefault="00113C70" w:rsidP="00513A4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shopping</w:t>
            </w:r>
          </w:p>
          <w:p w14:paraId="020E3963" w14:textId="77777777" w:rsidR="00513A42" w:rsidRPr="009F6DF4" w:rsidRDefault="00113C70" w:rsidP="00513A4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directions</w:t>
            </w:r>
          </w:p>
          <w:p w14:paraId="53E8EB7F" w14:textId="15D4069C" w:rsidR="00D44D25" w:rsidRPr="009F6DF4" w:rsidRDefault="00B77AD5" w:rsidP="00513A4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holiday plans and activities</w:t>
            </w:r>
          </w:p>
        </w:tc>
      </w:tr>
      <w:tr w:rsidR="009F6DF4" w14:paraId="6BF3C163" w14:textId="77777777" w:rsidTr="009F6DF4">
        <w:tc>
          <w:tcPr>
            <w:tcW w:w="13948" w:type="dxa"/>
            <w:gridSpan w:val="8"/>
            <w:shd w:val="clear" w:color="auto" w:fill="D9D9D9" w:themeFill="background1" w:themeFillShade="D9"/>
          </w:tcPr>
          <w:p w14:paraId="2180F996" w14:textId="578C8A7A" w:rsidR="009F6DF4" w:rsidRDefault="009F6DF4" w:rsidP="00D8659B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They will understand (key concepts):  </w:t>
            </w:r>
          </w:p>
        </w:tc>
      </w:tr>
      <w:tr w:rsidR="00661BB1" w:rsidRPr="007E0B3B" w14:paraId="14C703CF" w14:textId="77777777" w:rsidTr="00D8659B">
        <w:tc>
          <w:tcPr>
            <w:tcW w:w="2324" w:type="dxa"/>
          </w:tcPr>
          <w:p w14:paraId="07BD59D3" w14:textId="5A8677E2" w:rsidR="00513A42" w:rsidRPr="009F6DF4" w:rsidRDefault="00513A42" w:rsidP="00513A42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lang w:val="es-ES"/>
              </w:rPr>
            </w:pPr>
            <w:r w:rsidRPr="009F6DF4">
              <w:rPr>
                <w:rFonts w:ascii="Arial" w:hAnsi="Arial" w:cs="Arial"/>
                <w:lang w:val="es-ES"/>
              </w:rPr>
              <w:t>i</w:t>
            </w:r>
            <w:r w:rsidR="00C05425" w:rsidRPr="009F6DF4">
              <w:rPr>
                <w:rFonts w:ascii="Arial" w:hAnsi="Arial" w:cs="Arial"/>
                <w:lang w:val="es-ES"/>
              </w:rPr>
              <w:t xml:space="preserve">rregular </w:t>
            </w:r>
            <w:proofErr w:type="spellStart"/>
            <w:r w:rsidR="00C05425" w:rsidRPr="009F6DF4">
              <w:rPr>
                <w:rFonts w:ascii="Arial" w:hAnsi="Arial" w:cs="Arial"/>
                <w:lang w:val="es-ES"/>
              </w:rPr>
              <w:t>present</w:t>
            </w:r>
            <w:proofErr w:type="spellEnd"/>
            <w:r w:rsidR="00C05425" w:rsidRPr="009F6DF4">
              <w:rPr>
                <w:rFonts w:ascii="Arial" w:hAnsi="Arial" w:cs="Arial"/>
                <w:lang w:val="es-ES"/>
              </w:rPr>
              <w:t xml:space="preserve"> tense </w:t>
            </w:r>
            <w:proofErr w:type="spellStart"/>
            <w:r w:rsidR="00C05425" w:rsidRPr="009F6DF4">
              <w:rPr>
                <w:rFonts w:ascii="Arial" w:hAnsi="Arial" w:cs="Arial"/>
                <w:lang w:val="es-ES"/>
              </w:rPr>
              <w:t>verbs</w:t>
            </w:r>
            <w:proofErr w:type="spellEnd"/>
            <w:r w:rsidR="00C05425" w:rsidRPr="009F6DF4">
              <w:rPr>
                <w:rFonts w:ascii="Arial" w:hAnsi="Arial" w:cs="Arial"/>
                <w:lang w:val="es-ES"/>
              </w:rPr>
              <w:t xml:space="preserve"> </w:t>
            </w:r>
            <w:r w:rsidR="00C05425" w:rsidRPr="009F6DF4">
              <w:rPr>
                <w:rFonts w:ascii="Arial" w:hAnsi="Arial" w:cs="Arial"/>
                <w:lang w:val="es-ES"/>
              </w:rPr>
              <w:lastRenderedPageBreak/>
              <w:t xml:space="preserve">Hacer, Salir, Ir, </w:t>
            </w:r>
            <w:r w:rsidR="00462D31" w:rsidRPr="009F6DF4">
              <w:rPr>
                <w:rFonts w:ascii="Arial" w:hAnsi="Arial" w:cs="Arial"/>
                <w:lang w:val="es-ES"/>
              </w:rPr>
              <w:t>Ser, Tener</w:t>
            </w:r>
          </w:p>
          <w:p w14:paraId="145299F0" w14:textId="77777777" w:rsidR="00513A42" w:rsidRPr="009F6DF4" w:rsidRDefault="00C05425" w:rsidP="00513A42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lang w:val="es-ES"/>
              </w:rPr>
            </w:pPr>
            <w:proofErr w:type="spellStart"/>
            <w:r w:rsidRPr="009F6DF4">
              <w:rPr>
                <w:rFonts w:ascii="Arial" w:hAnsi="Arial" w:cs="Arial"/>
                <w:lang w:val="es-ES"/>
              </w:rPr>
              <w:t>adjectival</w:t>
            </w:r>
            <w:proofErr w:type="spellEnd"/>
            <w:r w:rsidRPr="009F6DF4">
              <w:rPr>
                <w:rFonts w:ascii="Arial" w:hAnsi="Arial" w:cs="Arial"/>
                <w:lang w:val="es-ES"/>
              </w:rPr>
              <w:t xml:space="preserve"> </w:t>
            </w:r>
            <w:proofErr w:type="spellStart"/>
            <w:r w:rsidRPr="009F6DF4">
              <w:rPr>
                <w:rFonts w:ascii="Arial" w:hAnsi="Arial" w:cs="Arial"/>
                <w:lang w:val="es-ES"/>
              </w:rPr>
              <w:t>agreements</w:t>
            </w:r>
            <w:proofErr w:type="spellEnd"/>
          </w:p>
          <w:p w14:paraId="017F914C" w14:textId="77777777" w:rsidR="00513A42" w:rsidRPr="009F6DF4" w:rsidRDefault="00462D31" w:rsidP="00513A42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lang w:val="es-ES"/>
              </w:rPr>
            </w:pPr>
            <w:r w:rsidRPr="009F6DF4">
              <w:rPr>
                <w:rFonts w:ascii="Arial" w:hAnsi="Arial" w:cs="Arial"/>
                <w:lang w:val="es-ES"/>
              </w:rPr>
              <w:t>comparatives</w:t>
            </w:r>
          </w:p>
          <w:p w14:paraId="09E9DD70" w14:textId="77777777" w:rsidR="00513A42" w:rsidRPr="009F6DF4" w:rsidRDefault="00462D31" w:rsidP="00513A42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lang w:val="es-ES"/>
              </w:rPr>
            </w:pPr>
            <w:r w:rsidRPr="009F6DF4">
              <w:rPr>
                <w:rFonts w:ascii="Arial" w:hAnsi="Arial" w:cs="Arial"/>
                <w:lang w:val="es-ES"/>
              </w:rPr>
              <w:t xml:space="preserve">reflexive </w:t>
            </w:r>
            <w:proofErr w:type="spellStart"/>
            <w:r w:rsidRPr="009F6DF4">
              <w:rPr>
                <w:rFonts w:ascii="Arial" w:hAnsi="Arial" w:cs="Arial"/>
                <w:lang w:val="es-ES"/>
              </w:rPr>
              <w:t>verbs</w:t>
            </w:r>
            <w:proofErr w:type="spellEnd"/>
          </w:p>
          <w:p w14:paraId="783C1555" w14:textId="6515A1B7" w:rsidR="00D44D25" w:rsidRPr="009F6DF4" w:rsidRDefault="00462D31" w:rsidP="00513A42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lang w:val="es-ES"/>
              </w:rPr>
            </w:pPr>
            <w:proofErr w:type="spellStart"/>
            <w:r w:rsidRPr="009F6DF4">
              <w:rPr>
                <w:rFonts w:ascii="Arial" w:hAnsi="Arial" w:cs="Arial"/>
                <w:lang w:val="es-ES"/>
              </w:rPr>
              <w:t>near</w:t>
            </w:r>
            <w:proofErr w:type="spellEnd"/>
            <w:r w:rsidRPr="009F6DF4">
              <w:rPr>
                <w:rFonts w:ascii="Arial" w:hAnsi="Arial" w:cs="Arial"/>
                <w:lang w:val="es-ES"/>
              </w:rPr>
              <w:t xml:space="preserve"> future tense</w:t>
            </w:r>
          </w:p>
        </w:tc>
        <w:tc>
          <w:tcPr>
            <w:tcW w:w="2324" w:type="dxa"/>
            <w:gridSpan w:val="2"/>
          </w:tcPr>
          <w:p w14:paraId="361F12F0" w14:textId="302A6388" w:rsidR="00513A42" w:rsidRPr="009F6DF4" w:rsidRDefault="00513A42" w:rsidP="00513A42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lastRenderedPageBreak/>
              <w:t>u</w:t>
            </w:r>
            <w:r w:rsidR="00462D31" w:rsidRPr="009F6DF4">
              <w:rPr>
                <w:rFonts w:ascii="Arial" w:hAnsi="Arial" w:cs="Arial"/>
              </w:rPr>
              <w:t>se of prepositions</w:t>
            </w:r>
          </w:p>
          <w:p w14:paraId="3A903519" w14:textId="77777777" w:rsidR="00513A42" w:rsidRPr="009F6DF4" w:rsidRDefault="00462D31" w:rsidP="00513A42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near future tense</w:t>
            </w:r>
          </w:p>
          <w:p w14:paraId="6F3B3E63" w14:textId="77777777" w:rsidR="00513A42" w:rsidRPr="009F6DF4" w:rsidRDefault="00462D31" w:rsidP="00513A42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lastRenderedPageBreak/>
              <w:t>recognising tenses in text</w:t>
            </w:r>
          </w:p>
          <w:p w14:paraId="3EDE9F58" w14:textId="77777777" w:rsidR="00513A42" w:rsidRPr="009F6DF4" w:rsidRDefault="00462D31" w:rsidP="00513A42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sequencers</w:t>
            </w:r>
          </w:p>
          <w:p w14:paraId="737E6E42" w14:textId="77777777" w:rsidR="00513A42" w:rsidRPr="009F6DF4" w:rsidRDefault="00462D31" w:rsidP="00513A42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lang w:val="fr-FR"/>
              </w:rPr>
            </w:pPr>
            <w:proofErr w:type="gramStart"/>
            <w:r w:rsidRPr="009F6DF4">
              <w:rPr>
                <w:rFonts w:ascii="Arial" w:hAnsi="Arial" w:cs="Arial"/>
                <w:lang w:val="fr-FR"/>
              </w:rPr>
              <w:t>infinitive</w:t>
            </w:r>
            <w:proofErr w:type="gramEnd"/>
            <w:r w:rsidRPr="009F6DF4">
              <w:rPr>
                <w:rFonts w:ascii="Arial" w:hAnsi="Arial" w:cs="Arial"/>
                <w:lang w:val="fr-FR"/>
              </w:rPr>
              <w:t xml:space="preserve"> phrases</w:t>
            </w:r>
          </w:p>
          <w:p w14:paraId="12AF551C" w14:textId="77777777" w:rsidR="00513A42" w:rsidRPr="009F6DF4" w:rsidRDefault="00462D31" w:rsidP="00513A42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lang w:val="fr-FR"/>
              </w:rPr>
            </w:pPr>
            <w:proofErr w:type="spellStart"/>
            <w:proofErr w:type="gramStart"/>
            <w:r w:rsidRPr="009F6DF4">
              <w:rPr>
                <w:rFonts w:ascii="Arial" w:hAnsi="Arial" w:cs="Arial"/>
                <w:lang w:val="fr-FR"/>
              </w:rPr>
              <w:t>irregular</w:t>
            </w:r>
            <w:proofErr w:type="spellEnd"/>
            <w:proofErr w:type="gramEnd"/>
            <w:r w:rsidRPr="009F6DF4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9F6DF4">
              <w:rPr>
                <w:rFonts w:ascii="Arial" w:hAnsi="Arial" w:cs="Arial"/>
                <w:lang w:val="fr-FR"/>
              </w:rPr>
              <w:t>verbs</w:t>
            </w:r>
            <w:proofErr w:type="spellEnd"/>
            <w:r w:rsidRPr="009F6DF4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="0059390F" w:rsidRPr="009F6DF4">
              <w:rPr>
                <w:rFonts w:ascii="Arial" w:hAnsi="Arial" w:cs="Arial"/>
                <w:lang w:val="fr-FR"/>
              </w:rPr>
              <w:t>Q</w:t>
            </w:r>
            <w:r w:rsidRPr="009F6DF4">
              <w:rPr>
                <w:rFonts w:ascii="Arial" w:hAnsi="Arial" w:cs="Arial"/>
                <w:lang w:val="fr-FR"/>
              </w:rPr>
              <w:t>uerer</w:t>
            </w:r>
            <w:proofErr w:type="spellEnd"/>
            <w:r w:rsidRPr="009F6DF4">
              <w:rPr>
                <w:rFonts w:ascii="Arial" w:hAnsi="Arial" w:cs="Arial"/>
                <w:lang w:val="fr-FR"/>
              </w:rPr>
              <w:t xml:space="preserve"> &amp; </w:t>
            </w:r>
            <w:proofErr w:type="spellStart"/>
            <w:r w:rsidR="0059390F" w:rsidRPr="009F6DF4">
              <w:rPr>
                <w:rFonts w:ascii="Arial" w:hAnsi="Arial" w:cs="Arial"/>
                <w:lang w:val="fr-FR"/>
              </w:rPr>
              <w:t>P</w:t>
            </w:r>
            <w:r w:rsidRPr="009F6DF4">
              <w:rPr>
                <w:rFonts w:ascii="Arial" w:hAnsi="Arial" w:cs="Arial"/>
                <w:lang w:val="fr-FR"/>
              </w:rPr>
              <w:t>oder</w:t>
            </w:r>
            <w:proofErr w:type="spellEnd"/>
          </w:p>
          <w:p w14:paraId="1BFE5CA9" w14:textId="77777777" w:rsidR="00513A42" w:rsidRPr="009F6DF4" w:rsidRDefault="00A62B8C" w:rsidP="00513A42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lang w:val="fr-FR"/>
              </w:rPr>
            </w:pPr>
            <w:proofErr w:type="spellStart"/>
            <w:proofErr w:type="gramStart"/>
            <w:r w:rsidRPr="009F6DF4">
              <w:rPr>
                <w:rFonts w:ascii="Arial" w:hAnsi="Arial" w:cs="Arial"/>
                <w:lang w:val="fr-FR"/>
              </w:rPr>
              <w:t>third</w:t>
            </w:r>
            <w:proofErr w:type="spellEnd"/>
            <w:proofErr w:type="gramEnd"/>
            <w:r w:rsidRPr="009F6DF4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9F6DF4">
              <w:rPr>
                <w:rFonts w:ascii="Arial" w:hAnsi="Arial" w:cs="Arial"/>
                <w:lang w:val="fr-FR"/>
              </w:rPr>
              <w:t>person</w:t>
            </w:r>
            <w:proofErr w:type="spellEnd"/>
            <w:r w:rsidRPr="009F6DF4">
              <w:rPr>
                <w:rFonts w:ascii="Arial" w:hAnsi="Arial" w:cs="Arial"/>
                <w:lang w:val="fr-FR"/>
              </w:rPr>
              <w:t xml:space="preserve"> opinion phrases</w:t>
            </w:r>
          </w:p>
          <w:p w14:paraId="340B4C2D" w14:textId="3BF75ED8" w:rsidR="00D44D25" w:rsidRPr="009F6DF4" w:rsidRDefault="00A62B8C" w:rsidP="00513A42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lang w:val="fr-FR"/>
              </w:rPr>
            </w:pPr>
            <w:proofErr w:type="gramStart"/>
            <w:r w:rsidRPr="009F6DF4">
              <w:rPr>
                <w:rFonts w:ascii="Arial" w:hAnsi="Arial" w:cs="Arial"/>
                <w:lang w:val="fr-FR"/>
              </w:rPr>
              <w:t>possessive</w:t>
            </w:r>
            <w:proofErr w:type="gramEnd"/>
            <w:r w:rsidRPr="009F6DF4">
              <w:rPr>
                <w:rFonts w:ascii="Arial" w:hAnsi="Arial" w:cs="Arial"/>
                <w:lang w:val="fr-FR"/>
              </w:rPr>
              <w:t xml:space="preserve"> adjectives</w:t>
            </w:r>
          </w:p>
        </w:tc>
        <w:tc>
          <w:tcPr>
            <w:tcW w:w="2325" w:type="dxa"/>
          </w:tcPr>
          <w:p w14:paraId="7C390F8A" w14:textId="77777777" w:rsidR="00513A42" w:rsidRPr="009F6DF4" w:rsidRDefault="00513A42" w:rsidP="00513A42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proofErr w:type="spellStart"/>
            <w:r w:rsidRPr="009F6DF4">
              <w:rPr>
                <w:rFonts w:ascii="Arial" w:hAnsi="Arial" w:cs="Arial"/>
              </w:rPr>
              <w:lastRenderedPageBreak/>
              <w:t>p</w:t>
            </w:r>
            <w:r w:rsidR="00A62B8C" w:rsidRPr="009F6DF4">
              <w:rPr>
                <w:rFonts w:ascii="Arial" w:hAnsi="Arial" w:cs="Arial"/>
              </w:rPr>
              <w:t>reterite</w:t>
            </w:r>
            <w:proofErr w:type="spellEnd"/>
            <w:r w:rsidR="00A62B8C" w:rsidRPr="009F6DF4">
              <w:rPr>
                <w:rFonts w:ascii="Arial" w:hAnsi="Arial" w:cs="Arial"/>
              </w:rPr>
              <w:t xml:space="preserve"> tense</w:t>
            </w:r>
          </w:p>
          <w:p w14:paraId="39E25EF9" w14:textId="77777777" w:rsidR="00513A42" w:rsidRPr="009F6DF4" w:rsidRDefault="00A62B8C" w:rsidP="00513A42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proofErr w:type="spellStart"/>
            <w:r w:rsidRPr="009F6DF4">
              <w:rPr>
                <w:rFonts w:ascii="Arial" w:hAnsi="Arial" w:cs="Arial"/>
              </w:rPr>
              <w:t>Ir</w:t>
            </w:r>
            <w:proofErr w:type="spellEnd"/>
            <w:r w:rsidRPr="009F6DF4">
              <w:rPr>
                <w:rFonts w:ascii="Arial" w:hAnsi="Arial" w:cs="Arial"/>
              </w:rPr>
              <w:t xml:space="preserve"> and Ser in the past tense</w:t>
            </w:r>
          </w:p>
          <w:p w14:paraId="30761C36" w14:textId="17628704" w:rsidR="00D44D25" w:rsidRPr="009F6DF4" w:rsidRDefault="00A62B8C" w:rsidP="00513A42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lastRenderedPageBreak/>
              <w:t>time phrases in different tenses</w:t>
            </w:r>
          </w:p>
        </w:tc>
        <w:tc>
          <w:tcPr>
            <w:tcW w:w="2325" w:type="dxa"/>
            <w:gridSpan w:val="2"/>
          </w:tcPr>
          <w:p w14:paraId="56977D76" w14:textId="77777777" w:rsidR="00661BB1" w:rsidRPr="009F6DF4" w:rsidRDefault="00661BB1" w:rsidP="00661BB1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lastRenderedPageBreak/>
              <w:t>r</w:t>
            </w:r>
            <w:r w:rsidR="00A62B8C" w:rsidRPr="009F6DF4">
              <w:rPr>
                <w:rFonts w:ascii="Arial" w:hAnsi="Arial" w:cs="Arial"/>
              </w:rPr>
              <w:t xml:space="preserve">egular </w:t>
            </w:r>
            <w:proofErr w:type="spellStart"/>
            <w:r w:rsidR="00A62B8C" w:rsidRPr="009F6DF4">
              <w:rPr>
                <w:rFonts w:ascii="Arial" w:hAnsi="Arial" w:cs="Arial"/>
              </w:rPr>
              <w:t>Preterite</w:t>
            </w:r>
            <w:proofErr w:type="spellEnd"/>
            <w:r w:rsidR="00A62B8C" w:rsidRPr="009F6DF4">
              <w:rPr>
                <w:rFonts w:ascii="Arial" w:hAnsi="Arial" w:cs="Arial"/>
              </w:rPr>
              <w:t xml:space="preserve"> Tense formation </w:t>
            </w:r>
            <w:r w:rsidR="00A62B8C" w:rsidRPr="009F6DF4">
              <w:rPr>
                <w:rFonts w:ascii="Arial" w:hAnsi="Arial" w:cs="Arial"/>
              </w:rPr>
              <w:lastRenderedPageBreak/>
              <w:t xml:space="preserve">of </w:t>
            </w:r>
            <w:r w:rsidR="00794413" w:rsidRPr="009F6DF4">
              <w:rPr>
                <w:rFonts w:ascii="Arial" w:hAnsi="Arial" w:cs="Arial"/>
              </w:rPr>
              <w:t>3 core verb groups</w:t>
            </w:r>
          </w:p>
          <w:p w14:paraId="3E25107E" w14:textId="25696013" w:rsidR="00D44D25" w:rsidRPr="009F6DF4" w:rsidRDefault="00A62B8C" w:rsidP="00661BB1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 xml:space="preserve">phrases </w:t>
            </w:r>
            <w:r w:rsidR="00794413" w:rsidRPr="009F6DF4">
              <w:rPr>
                <w:rFonts w:ascii="Arial" w:hAnsi="Arial" w:cs="Arial"/>
              </w:rPr>
              <w:t xml:space="preserve">with </w:t>
            </w:r>
            <w:proofErr w:type="spellStart"/>
            <w:r w:rsidR="00794413" w:rsidRPr="009F6DF4">
              <w:rPr>
                <w:rFonts w:ascii="Arial" w:hAnsi="Arial" w:cs="Arial"/>
              </w:rPr>
              <w:t>tener</w:t>
            </w:r>
            <w:proofErr w:type="spellEnd"/>
          </w:p>
        </w:tc>
        <w:tc>
          <w:tcPr>
            <w:tcW w:w="2325" w:type="dxa"/>
          </w:tcPr>
          <w:p w14:paraId="66080AB1" w14:textId="08B7AB97" w:rsidR="00661BB1" w:rsidRPr="009F6DF4" w:rsidRDefault="00661BB1" w:rsidP="00661BB1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lastRenderedPageBreak/>
              <w:t>a</w:t>
            </w:r>
            <w:r w:rsidR="00794413" w:rsidRPr="009F6DF4">
              <w:rPr>
                <w:rFonts w:ascii="Arial" w:hAnsi="Arial" w:cs="Arial"/>
              </w:rPr>
              <w:t>dverbs of frequency</w:t>
            </w:r>
          </w:p>
          <w:p w14:paraId="09695142" w14:textId="77777777" w:rsidR="00661BB1" w:rsidRPr="009F6DF4" w:rsidRDefault="00794413" w:rsidP="00661BB1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lastRenderedPageBreak/>
              <w:t>use of comparatives and superlatives</w:t>
            </w:r>
          </w:p>
          <w:p w14:paraId="2EF6998D" w14:textId="6F68253C" w:rsidR="00D44D25" w:rsidRPr="009F6DF4" w:rsidRDefault="00794413" w:rsidP="00661BB1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>use of demonstrative adjectives</w:t>
            </w:r>
          </w:p>
        </w:tc>
        <w:tc>
          <w:tcPr>
            <w:tcW w:w="2325" w:type="dxa"/>
          </w:tcPr>
          <w:p w14:paraId="0B8763F0" w14:textId="77777777" w:rsidR="00661BB1" w:rsidRPr="009F6DF4" w:rsidRDefault="00661BB1" w:rsidP="00661BB1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lastRenderedPageBreak/>
              <w:t>p</w:t>
            </w:r>
            <w:r w:rsidR="007E0B3B" w:rsidRPr="009F6DF4">
              <w:rPr>
                <w:rFonts w:ascii="Arial" w:hAnsi="Arial" w:cs="Arial"/>
              </w:rPr>
              <w:t>assive phrases with se</w:t>
            </w:r>
          </w:p>
          <w:p w14:paraId="146BA07F" w14:textId="77777777" w:rsidR="00661BB1" w:rsidRPr="009F6DF4" w:rsidRDefault="007E0B3B" w:rsidP="00661BB1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t xml:space="preserve">Ser or </w:t>
            </w:r>
            <w:proofErr w:type="spellStart"/>
            <w:r w:rsidRPr="009F6DF4">
              <w:rPr>
                <w:rFonts w:ascii="Arial" w:hAnsi="Arial" w:cs="Arial"/>
              </w:rPr>
              <w:t>Estar</w:t>
            </w:r>
            <w:proofErr w:type="spellEnd"/>
          </w:p>
          <w:p w14:paraId="456D7FA7" w14:textId="10EAA293" w:rsidR="00D44D25" w:rsidRPr="009F6DF4" w:rsidRDefault="007E0B3B" w:rsidP="00661BB1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9F6DF4">
              <w:rPr>
                <w:rFonts w:ascii="Arial" w:hAnsi="Arial" w:cs="Arial"/>
              </w:rPr>
              <w:lastRenderedPageBreak/>
              <w:t>extended prepositions of place</w:t>
            </w:r>
          </w:p>
        </w:tc>
      </w:tr>
      <w:tr w:rsidR="009F6DF4" w14:paraId="379748C3" w14:textId="77777777" w:rsidTr="009F6DF4">
        <w:tc>
          <w:tcPr>
            <w:tcW w:w="13948" w:type="dxa"/>
            <w:gridSpan w:val="8"/>
            <w:shd w:val="clear" w:color="auto" w:fill="D9D9D9" w:themeFill="background1" w:themeFillShade="D9"/>
          </w:tcPr>
          <w:p w14:paraId="3CF9008F" w14:textId="6A4AE2B1" w:rsidR="009F6DF4" w:rsidRDefault="009F6DF4" w:rsidP="00D8659B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They will know how to (key skills including speaking, </w:t>
            </w:r>
            <w:proofErr w:type="gramStart"/>
            <w:r>
              <w:rPr>
                <w:rFonts w:ascii="Arial" w:hAnsi="Arial" w:cs="Arial"/>
              </w:rPr>
              <w:t>reading</w:t>
            </w:r>
            <w:proofErr w:type="gramEnd"/>
            <w:r>
              <w:rPr>
                <w:rFonts w:ascii="Arial" w:hAnsi="Arial" w:cs="Arial"/>
              </w:rPr>
              <w:t xml:space="preserve"> and writing in this subject):</w:t>
            </w:r>
          </w:p>
        </w:tc>
      </w:tr>
      <w:tr w:rsidR="00661BB1" w14:paraId="3F765B7E" w14:textId="77777777" w:rsidTr="00D8659B">
        <w:tc>
          <w:tcPr>
            <w:tcW w:w="2324" w:type="dxa"/>
          </w:tcPr>
          <w:p w14:paraId="3DC0BA29" w14:textId="77777777" w:rsidR="00661BB1" w:rsidRPr="009F6DF4" w:rsidRDefault="00462D31" w:rsidP="00661BB1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iCs/>
              </w:rPr>
            </w:pPr>
            <w:r w:rsidRPr="009F6DF4">
              <w:rPr>
                <w:rFonts w:ascii="Arial" w:hAnsi="Arial" w:cs="Arial"/>
                <w:iCs/>
              </w:rPr>
              <w:t>describing free time activities</w:t>
            </w:r>
          </w:p>
          <w:p w14:paraId="53C3D213" w14:textId="77777777" w:rsidR="00661BB1" w:rsidRPr="009F6DF4" w:rsidRDefault="00462D31" w:rsidP="00661BB1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iCs/>
              </w:rPr>
            </w:pPr>
            <w:r w:rsidRPr="009F6DF4">
              <w:rPr>
                <w:rFonts w:ascii="Arial" w:hAnsi="Arial" w:cs="Arial"/>
                <w:iCs/>
              </w:rPr>
              <w:t>describing a best friend</w:t>
            </w:r>
          </w:p>
          <w:p w14:paraId="41CF4060" w14:textId="648B6C3A" w:rsidR="00D44D25" w:rsidRPr="009F6DF4" w:rsidRDefault="00462D31" w:rsidP="00661BB1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iCs/>
              </w:rPr>
            </w:pPr>
            <w:r w:rsidRPr="009F6DF4">
              <w:rPr>
                <w:rFonts w:ascii="Arial" w:hAnsi="Arial" w:cs="Arial"/>
                <w:iCs/>
              </w:rPr>
              <w:t>discussing daily routine</w:t>
            </w:r>
          </w:p>
          <w:p w14:paraId="07ECECFC" w14:textId="77777777" w:rsidR="00D44D25" w:rsidRPr="009F6DF4" w:rsidRDefault="00D44D25" w:rsidP="00D8659B">
            <w:pPr>
              <w:spacing w:after="160" w:line="259" w:lineRule="auto"/>
              <w:rPr>
                <w:rFonts w:ascii="Arial" w:hAnsi="Arial" w:cs="Arial"/>
                <w:iCs/>
              </w:rPr>
            </w:pPr>
          </w:p>
          <w:p w14:paraId="274C2EFA" w14:textId="77777777" w:rsidR="00D44D25" w:rsidRPr="009F6DF4" w:rsidRDefault="00D44D25" w:rsidP="00D8659B">
            <w:pPr>
              <w:spacing w:after="160" w:line="259" w:lineRule="auto"/>
              <w:rPr>
                <w:rFonts w:ascii="Arial" w:hAnsi="Arial" w:cs="Arial"/>
                <w:iCs/>
              </w:rPr>
            </w:pPr>
          </w:p>
        </w:tc>
        <w:tc>
          <w:tcPr>
            <w:tcW w:w="2324" w:type="dxa"/>
            <w:gridSpan w:val="2"/>
          </w:tcPr>
          <w:p w14:paraId="4D6ECBE6" w14:textId="77777777" w:rsidR="00661BB1" w:rsidRPr="009F6DF4" w:rsidRDefault="00A62B8C" w:rsidP="00661BB1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iCs/>
              </w:rPr>
            </w:pPr>
            <w:r w:rsidRPr="009F6DF4">
              <w:rPr>
                <w:rFonts w:ascii="Arial" w:hAnsi="Arial" w:cs="Arial"/>
                <w:iCs/>
              </w:rPr>
              <w:t>asking and explaining where they are going</w:t>
            </w:r>
          </w:p>
          <w:p w14:paraId="581234D6" w14:textId="77777777" w:rsidR="00661BB1" w:rsidRPr="009F6DF4" w:rsidRDefault="00A62B8C" w:rsidP="00661BB1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iCs/>
              </w:rPr>
            </w:pPr>
            <w:r w:rsidRPr="009F6DF4">
              <w:rPr>
                <w:rFonts w:ascii="Arial" w:hAnsi="Arial" w:cs="Arial"/>
                <w:iCs/>
              </w:rPr>
              <w:t>inviting someone out</w:t>
            </w:r>
          </w:p>
          <w:p w14:paraId="22BDE9F8" w14:textId="77777777" w:rsidR="00661BB1" w:rsidRPr="009F6DF4" w:rsidRDefault="00A62B8C" w:rsidP="00661BB1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iCs/>
              </w:rPr>
            </w:pPr>
            <w:r w:rsidRPr="009F6DF4">
              <w:rPr>
                <w:rFonts w:ascii="Arial" w:hAnsi="Arial" w:cs="Arial"/>
                <w:iCs/>
              </w:rPr>
              <w:t>turning down an invitation</w:t>
            </w:r>
          </w:p>
          <w:p w14:paraId="30B305D6" w14:textId="581B19E9" w:rsidR="00D44D25" w:rsidRPr="009F6DF4" w:rsidRDefault="00A62B8C" w:rsidP="00661BB1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iCs/>
              </w:rPr>
            </w:pPr>
            <w:r w:rsidRPr="009F6DF4">
              <w:rPr>
                <w:rFonts w:ascii="Arial" w:hAnsi="Arial" w:cs="Arial"/>
                <w:iCs/>
              </w:rPr>
              <w:t>discussing other people’s likes and dislikes</w:t>
            </w:r>
          </w:p>
        </w:tc>
        <w:tc>
          <w:tcPr>
            <w:tcW w:w="2325" w:type="dxa"/>
          </w:tcPr>
          <w:p w14:paraId="1F8FB5FC" w14:textId="77777777" w:rsidR="00661BB1" w:rsidRPr="009F6DF4" w:rsidRDefault="00A62B8C" w:rsidP="00661BB1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iCs/>
              </w:rPr>
            </w:pPr>
            <w:r w:rsidRPr="009F6DF4">
              <w:rPr>
                <w:rFonts w:ascii="Arial" w:hAnsi="Arial" w:cs="Arial"/>
                <w:iCs/>
              </w:rPr>
              <w:t>discussing past and present holidays including transport</w:t>
            </w:r>
          </w:p>
          <w:p w14:paraId="4F48E9D6" w14:textId="77777777" w:rsidR="00661BB1" w:rsidRPr="009F6DF4" w:rsidRDefault="00A62B8C" w:rsidP="00661BB1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iCs/>
              </w:rPr>
            </w:pPr>
            <w:r w:rsidRPr="009F6DF4">
              <w:rPr>
                <w:rFonts w:ascii="Arial" w:hAnsi="Arial" w:cs="Arial"/>
                <w:iCs/>
              </w:rPr>
              <w:t>accommodation and opinions</w:t>
            </w:r>
          </w:p>
          <w:p w14:paraId="5EF3B47D" w14:textId="6BB9BB07" w:rsidR="00D44D25" w:rsidRPr="009F6DF4" w:rsidRDefault="00A62B8C" w:rsidP="00661BB1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iCs/>
              </w:rPr>
            </w:pPr>
            <w:r w:rsidRPr="009F6DF4">
              <w:rPr>
                <w:rFonts w:ascii="Arial" w:hAnsi="Arial" w:cs="Arial"/>
                <w:iCs/>
              </w:rPr>
              <w:t>complex 2 tense sentences</w:t>
            </w:r>
          </w:p>
        </w:tc>
        <w:tc>
          <w:tcPr>
            <w:tcW w:w="2325" w:type="dxa"/>
            <w:gridSpan w:val="2"/>
          </w:tcPr>
          <w:p w14:paraId="5AD99154" w14:textId="77777777" w:rsidR="00661BB1" w:rsidRPr="009F6DF4" w:rsidRDefault="00794413" w:rsidP="00661BB1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iCs/>
              </w:rPr>
            </w:pPr>
            <w:r w:rsidRPr="009F6DF4">
              <w:rPr>
                <w:rFonts w:ascii="Arial" w:hAnsi="Arial" w:cs="Arial"/>
                <w:iCs/>
              </w:rPr>
              <w:t>discussing different meals</w:t>
            </w:r>
          </w:p>
          <w:p w14:paraId="39CE922D" w14:textId="77777777" w:rsidR="00661BB1" w:rsidRPr="009F6DF4" w:rsidRDefault="00794413" w:rsidP="00661BB1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iCs/>
              </w:rPr>
            </w:pPr>
            <w:r w:rsidRPr="009F6DF4">
              <w:rPr>
                <w:rFonts w:ascii="Arial" w:hAnsi="Arial" w:cs="Arial"/>
                <w:iCs/>
              </w:rPr>
              <w:t>eating out</w:t>
            </w:r>
          </w:p>
          <w:p w14:paraId="20989243" w14:textId="77777777" w:rsidR="00661BB1" w:rsidRPr="009F6DF4" w:rsidRDefault="00794413" w:rsidP="00661BB1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iCs/>
              </w:rPr>
            </w:pPr>
            <w:r w:rsidRPr="009F6DF4">
              <w:rPr>
                <w:rFonts w:ascii="Arial" w:hAnsi="Arial" w:cs="Arial"/>
                <w:iCs/>
              </w:rPr>
              <w:t>shopping</w:t>
            </w:r>
          </w:p>
          <w:p w14:paraId="465FFFC5" w14:textId="50F9F77F" w:rsidR="00D44D25" w:rsidRPr="009F6DF4" w:rsidRDefault="00794413" w:rsidP="00661BB1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iCs/>
              </w:rPr>
            </w:pPr>
            <w:r w:rsidRPr="009F6DF4">
              <w:rPr>
                <w:rFonts w:ascii="Arial" w:hAnsi="Arial" w:cs="Arial"/>
                <w:iCs/>
              </w:rPr>
              <w:t>discussing a healthy diet</w:t>
            </w:r>
          </w:p>
        </w:tc>
        <w:tc>
          <w:tcPr>
            <w:tcW w:w="2325" w:type="dxa"/>
          </w:tcPr>
          <w:p w14:paraId="76C643FF" w14:textId="77777777" w:rsidR="00661BB1" w:rsidRPr="009F6DF4" w:rsidRDefault="00794413" w:rsidP="00661BB1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iCs/>
              </w:rPr>
            </w:pPr>
            <w:r w:rsidRPr="009F6DF4">
              <w:rPr>
                <w:rFonts w:ascii="Arial" w:hAnsi="Arial" w:cs="Arial"/>
                <w:iCs/>
              </w:rPr>
              <w:t>describing clothing for different occasions</w:t>
            </w:r>
          </w:p>
          <w:p w14:paraId="642ADDD2" w14:textId="77777777" w:rsidR="00661BB1" w:rsidRPr="009F6DF4" w:rsidRDefault="00794413" w:rsidP="00661BB1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iCs/>
              </w:rPr>
            </w:pPr>
            <w:r w:rsidRPr="009F6DF4">
              <w:rPr>
                <w:rFonts w:ascii="Arial" w:hAnsi="Arial" w:cs="Arial"/>
                <w:iCs/>
              </w:rPr>
              <w:t>buying clothing in a shop</w:t>
            </w:r>
          </w:p>
          <w:p w14:paraId="6BE3F2AB" w14:textId="3690982E" w:rsidR="00D44D25" w:rsidRPr="009F6DF4" w:rsidRDefault="00794413" w:rsidP="00661BB1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iCs/>
              </w:rPr>
            </w:pPr>
            <w:r w:rsidRPr="009F6DF4">
              <w:rPr>
                <w:rFonts w:ascii="Arial" w:hAnsi="Arial" w:cs="Arial"/>
                <w:iCs/>
              </w:rPr>
              <w:t>describing past and future events</w:t>
            </w:r>
          </w:p>
        </w:tc>
        <w:tc>
          <w:tcPr>
            <w:tcW w:w="2325" w:type="dxa"/>
          </w:tcPr>
          <w:p w14:paraId="39A463C6" w14:textId="77777777" w:rsidR="00661BB1" w:rsidRPr="009F6DF4" w:rsidRDefault="007E0B3B" w:rsidP="00661BB1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iCs/>
              </w:rPr>
            </w:pPr>
            <w:r w:rsidRPr="009F6DF4">
              <w:rPr>
                <w:rFonts w:ascii="Arial" w:hAnsi="Arial" w:cs="Arial"/>
                <w:iCs/>
              </w:rPr>
              <w:t xml:space="preserve">describing </w:t>
            </w:r>
            <w:r w:rsidR="00661BB1" w:rsidRPr="009F6DF4">
              <w:rPr>
                <w:rFonts w:ascii="Arial" w:hAnsi="Arial" w:cs="Arial"/>
                <w:iCs/>
              </w:rPr>
              <w:t>hometown</w:t>
            </w:r>
            <w:r w:rsidRPr="009F6DF4">
              <w:rPr>
                <w:rFonts w:ascii="Arial" w:hAnsi="Arial" w:cs="Arial"/>
                <w:iCs/>
              </w:rPr>
              <w:t xml:space="preserve"> and a tourist destination</w:t>
            </w:r>
          </w:p>
          <w:p w14:paraId="120D7B15" w14:textId="77777777" w:rsidR="00661BB1" w:rsidRPr="009F6DF4" w:rsidRDefault="007E0B3B" w:rsidP="00661BB1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iCs/>
              </w:rPr>
            </w:pPr>
            <w:r w:rsidRPr="009F6DF4">
              <w:rPr>
                <w:rFonts w:ascii="Arial" w:hAnsi="Arial" w:cs="Arial"/>
                <w:iCs/>
              </w:rPr>
              <w:t>discuss different types of shops</w:t>
            </w:r>
          </w:p>
          <w:p w14:paraId="7F196BF1" w14:textId="77777777" w:rsidR="00661BB1" w:rsidRPr="009F6DF4" w:rsidRDefault="007E0B3B" w:rsidP="00661BB1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iCs/>
              </w:rPr>
            </w:pPr>
            <w:r w:rsidRPr="009F6DF4">
              <w:rPr>
                <w:rFonts w:ascii="Arial" w:hAnsi="Arial" w:cs="Arial"/>
                <w:iCs/>
              </w:rPr>
              <w:t>ask for and give directions</w:t>
            </w:r>
          </w:p>
          <w:p w14:paraId="22E17C9D" w14:textId="27839C8C" w:rsidR="00D44D25" w:rsidRPr="009F6DF4" w:rsidRDefault="007E0B3B" w:rsidP="00661BB1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iCs/>
              </w:rPr>
            </w:pPr>
            <w:r w:rsidRPr="009F6DF4">
              <w:rPr>
                <w:rFonts w:ascii="Arial" w:hAnsi="Arial" w:cs="Arial"/>
                <w:iCs/>
              </w:rPr>
              <w:t>describe holidays using extended writing and three tenses</w:t>
            </w:r>
          </w:p>
        </w:tc>
      </w:tr>
    </w:tbl>
    <w:p w14:paraId="5803ACEF" w14:textId="77777777" w:rsidR="00387595" w:rsidRPr="0000196C" w:rsidRDefault="00387595">
      <w:pPr>
        <w:rPr>
          <w:rFonts w:ascii="Arial" w:hAnsi="Arial" w:cs="Arial"/>
          <w:sz w:val="24"/>
          <w:szCs w:val="24"/>
        </w:rPr>
      </w:pPr>
    </w:p>
    <w:sectPr w:rsidR="00387595" w:rsidRPr="0000196C" w:rsidSect="0000196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D5278"/>
    <w:multiLevelType w:val="hybridMultilevel"/>
    <w:tmpl w:val="428A1E3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0C673B5"/>
    <w:multiLevelType w:val="hybridMultilevel"/>
    <w:tmpl w:val="8C005560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F945994"/>
    <w:multiLevelType w:val="hybridMultilevel"/>
    <w:tmpl w:val="ADAC43E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FE040E4"/>
    <w:multiLevelType w:val="hybridMultilevel"/>
    <w:tmpl w:val="F4BC64A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98441670">
    <w:abstractNumId w:val="1"/>
  </w:num>
  <w:num w:numId="2" w16cid:durableId="2086342604">
    <w:abstractNumId w:val="2"/>
  </w:num>
  <w:num w:numId="3" w16cid:durableId="1861308936">
    <w:abstractNumId w:val="3"/>
  </w:num>
  <w:num w:numId="4" w16cid:durableId="15811378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196C"/>
    <w:rsid w:val="0000196C"/>
    <w:rsid w:val="000124B6"/>
    <w:rsid w:val="00045569"/>
    <w:rsid w:val="00113C70"/>
    <w:rsid w:val="00141E07"/>
    <w:rsid w:val="002840AC"/>
    <w:rsid w:val="00387595"/>
    <w:rsid w:val="004568E9"/>
    <w:rsid w:val="00462D31"/>
    <w:rsid w:val="0047313D"/>
    <w:rsid w:val="00513A42"/>
    <w:rsid w:val="005710D7"/>
    <w:rsid w:val="0059390F"/>
    <w:rsid w:val="00661BB1"/>
    <w:rsid w:val="00794413"/>
    <w:rsid w:val="007973B3"/>
    <w:rsid w:val="007E0B3B"/>
    <w:rsid w:val="00823CB4"/>
    <w:rsid w:val="009F6DF4"/>
    <w:rsid w:val="00A62B8C"/>
    <w:rsid w:val="00A746FB"/>
    <w:rsid w:val="00B77AD5"/>
    <w:rsid w:val="00BD0EF1"/>
    <w:rsid w:val="00C05425"/>
    <w:rsid w:val="00D230AC"/>
    <w:rsid w:val="00D44D25"/>
    <w:rsid w:val="00EA7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A349E"/>
  <w15:chartTrackingRefBased/>
  <w15:docId w15:val="{7096097C-A163-4F7D-A3D2-D465487B0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019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13A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C4D9B5D4A60348809C5FD59837C0D8" ma:contentTypeVersion="6" ma:contentTypeDescription="Create a new document." ma:contentTypeScope="" ma:versionID="3207be672c4faaa5675438f5cfd610e6">
  <xsd:schema xmlns:xsd="http://www.w3.org/2001/XMLSchema" xmlns:xs="http://www.w3.org/2001/XMLSchema" xmlns:p="http://schemas.microsoft.com/office/2006/metadata/properties" xmlns:ns2="063d84db-19d6-4c8a-97d0-4cd0046ad0c8" xmlns:ns3="ab8eadae-a162-4602-b969-630d89ef858e" targetNamespace="http://schemas.microsoft.com/office/2006/metadata/properties" ma:root="true" ma:fieldsID="8472acded076394231747e3c82dc2c0a" ns2:_="" ns3:_="">
    <xsd:import namespace="063d84db-19d6-4c8a-97d0-4cd0046ad0c8"/>
    <xsd:import namespace="ab8eadae-a162-4602-b969-630d89ef85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3d84db-19d6-4c8a-97d0-4cd0046ad0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8eadae-a162-4602-b969-630d89ef858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C6BF632-F680-43F5-8A5E-22AD624A0A1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1EDC7E0-C9C5-4F6A-B7D3-0F361A4F89C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CF851C-E3E4-41CE-B152-2B4616ADD3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3d84db-19d6-4c8a-97d0-4cd0046ad0c8"/>
    <ds:schemaRef ds:uri="ab8eadae-a162-4602-b969-630d89ef85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365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Dallam School</Company>
  <LinksUpToDate>false</LinksUpToDate>
  <CharactersWithSpaces>2444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G.Cook</dc:creator>
  <cp:keywords/>
  <dc:description/>
  <cp:lastModifiedBy>S.Henneberry</cp:lastModifiedBy>
  <cp:revision>7</cp:revision>
  <dcterms:created xsi:type="dcterms:W3CDTF">2022-05-05T19:09:00Z</dcterms:created>
  <dcterms:modified xsi:type="dcterms:W3CDTF">2022-06-22T19:19:00Z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0x01010080C4D9B5D4A60348809C5FD59837C0D8</vt:lpwstr>
  </property>
</Properties>
</file>